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2397" w14:textId="77777777" w:rsidR="005709C0" w:rsidRDefault="005709C0">
      <w:pPr>
        <w:pStyle w:val="Plattetekst"/>
        <w:rPr>
          <w:rFonts w:ascii="Times New Roman"/>
        </w:rPr>
      </w:pPr>
    </w:p>
    <w:p w14:paraId="748B524A" w14:textId="77777777" w:rsidR="005709C0" w:rsidRDefault="005709C0">
      <w:pPr>
        <w:pStyle w:val="Plattetekst"/>
        <w:rPr>
          <w:rFonts w:ascii="Times New Roman"/>
        </w:rPr>
      </w:pPr>
    </w:p>
    <w:p w14:paraId="1FE0CA29" w14:textId="77777777" w:rsidR="005709C0" w:rsidRDefault="005709C0">
      <w:pPr>
        <w:pStyle w:val="Plattetekst"/>
        <w:rPr>
          <w:rFonts w:ascii="Times New Roman"/>
        </w:rPr>
      </w:pPr>
    </w:p>
    <w:p w14:paraId="0DB84251" w14:textId="77777777" w:rsidR="005709C0" w:rsidRDefault="005709C0">
      <w:pPr>
        <w:pStyle w:val="Plattetekst"/>
        <w:rPr>
          <w:rFonts w:ascii="Times New Roman"/>
        </w:rPr>
      </w:pPr>
    </w:p>
    <w:p w14:paraId="70D4D279" w14:textId="77777777" w:rsidR="005709C0" w:rsidRDefault="005709C0">
      <w:pPr>
        <w:pStyle w:val="Plattetekst"/>
        <w:rPr>
          <w:rFonts w:ascii="Times New Roman"/>
        </w:rPr>
      </w:pPr>
    </w:p>
    <w:p w14:paraId="2F9B5CE0" w14:textId="77777777" w:rsidR="005709C0" w:rsidRDefault="005709C0">
      <w:pPr>
        <w:pStyle w:val="Plattetekst"/>
        <w:rPr>
          <w:rFonts w:ascii="Times New Roman"/>
        </w:rPr>
      </w:pPr>
    </w:p>
    <w:p w14:paraId="7646CD05" w14:textId="77777777" w:rsidR="005709C0" w:rsidRDefault="005709C0">
      <w:pPr>
        <w:pStyle w:val="Plattetekst"/>
        <w:rPr>
          <w:rFonts w:ascii="Times New Roman"/>
        </w:rPr>
      </w:pPr>
    </w:p>
    <w:p w14:paraId="15343C3E" w14:textId="77777777" w:rsidR="005709C0" w:rsidRDefault="005709C0">
      <w:pPr>
        <w:pStyle w:val="Plattetekst"/>
        <w:rPr>
          <w:rFonts w:ascii="Times New Roman"/>
        </w:rPr>
      </w:pPr>
    </w:p>
    <w:p w14:paraId="0FF7E115" w14:textId="77777777" w:rsidR="005709C0" w:rsidRDefault="005709C0">
      <w:pPr>
        <w:pStyle w:val="Plattetekst"/>
        <w:rPr>
          <w:rFonts w:ascii="Times New Roman"/>
        </w:rPr>
      </w:pPr>
    </w:p>
    <w:p w14:paraId="33828BD7" w14:textId="77777777" w:rsidR="005709C0" w:rsidRDefault="005709C0">
      <w:pPr>
        <w:pStyle w:val="Plattetekst"/>
        <w:rPr>
          <w:rFonts w:ascii="Times New Roman"/>
        </w:rPr>
      </w:pPr>
    </w:p>
    <w:p w14:paraId="323B8D33" w14:textId="77777777" w:rsidR="005709C0" w:rsidRDefault="005709C0">
      <w:pPr>
        <w:pStyle w:val="Plattetekst"/>
        <w:rPr>
          <w:rFonts w:ascii="Times New Roman"/>
        </w:rPr>
      </w:pPr>
    </w:p>
    <w:p w14:paraId="31A4AC0E" w14:textId="77777777" w:rsidR="005709C0" w:rsidRPr="002A2AE3" w:rsidRDefault="005709C0">
      <w:pPr>
        <w:pStyle w:val="Plattetekst"/>
        <w:spacing w:before="8"/>
        <w:rPr>
          <w:rFonts w:ascii="Times New Roman"/>
          <w:sz w:val="19"/>
          <w:lang w:val="nl-NL"/>
        </w:rPr>
      </w:pPr>
    </w:p>
    <w:p w14:paraId="1569565A" w14:textId="77777777" w:rsidR="005709C0" w:rsidRPr="002A2AE3" w:rsidRDefault="002A2AE3">
      <w:pPr>
        <w:pStyle w:val="Kop1"/>
        <w:spacing w:line="264" w:lineRule="auto"/>
        <w:ind w:right="4970"/>
        <w:rPr>
          <w:lang w:val="nl-NL"/>
        </w:rPr>
      </w:pPr>
      <w:r w:rsidRPr="002A2AE3">
        <w:rPr>
          <w:noProof/>
          <w:lang w:val="nl-NL"/>
        </w:rPr>
        <w:drawing>
          <wp:anchor distT="0" distB="0" distL="0" distR="0" simplePos="0" relativeHeight="251658240" behindDoc="0" locked="0" layoutInCell="1" allowOverlap="1" wp14:anchorId="184B5BA7" wp14:editId="1E07C21A">
            <wp:simplePos x="0" y="0"/>
            <wp:positionH relativeFrom="page">
              <wp:posOffset>4223404</wp:posOffset>
            </wp:positionH>
            <wp:positionV relativeFrom="paragraph">
              <wp:posOffset>-1752516</wp:posOffset>
            </wp:positionV>
            <wp:extent cx="3075685" cy="18039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685" cy="1803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AE3">
        <w:rPr>
          <w:lang w:val="nl-NL"/>
        </w:rPr>
        <w:t>PROTOCOL ABSENTIEMELDINGEN TIJDENS DE CORONACRISIS</w:t>
      </w:r>
    </w:p>
    <w:p w14:paraId="05227631" w14:textId="77777777" w:rsidR="005709C0" w:rsidRPr="002A2AE3" w:rsidRDefault="002A2AE3">
      <w:pPr>
        <w:spacing w:before="154"/>
        <w:ind w:left="116"/>
        <w:rPr>
          <w:i/>
          <w:sz w:val="20"/>
          <w:lang w:val="nl-NL"/>
        </w:rPr>
      </w:pPr>
      <w:r w:rsidRPr="002A2AE3">
        <w:rPr>
          <w:i/>
          <w:sz w:val="20"/>
          <w:u w:val="single"/>
          <w:lang w:val="nl-NL"/>
        </w:rPr>
        <w:t>Algemene uitgangspunten</w:t>
      </w:r>
    </w:p>
    <w:p w14:paraId="161CF1D2" w14:textId="77777777" w:rsidR="005709C0" w:rsidRPr="002A2AE3" w:rsidRDefault="002A2AE3">
      <w:pPr>
        <w:spacing w:before="178"/>
        <w:ind w:left="116"/>
        <w:rPr>
          <w:b/>
          <w:sz w:val="20"/>
          <w:lang w:val="nl-NL"/>
        </w:rPr>
      </w:pPr>
      <w:r w:rsidRPr="002A2AE3">
        <w:rPr>
          <w:lang w:val="nl-NL"/>
        </w:rPr>
        <w:drawing>
          <wp:inline distT="0" distB="0" distL="0" distR="0" wp14:anchorId="2AAE2E46" wp14:editId="7731EA33">
            <wp:extent cx="652780" cy="5172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1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AE3">
        <w:rPr>
          <w:rFonts w:ascii="Times New Roman"/>
          <w:sz w:val="20"/>
          <w:lang w:val="nl-NL"/>
        </w:rPr>
        <w:t xml:space="preserve">       </w:t>
      </w:r>
      <w:r w:rsidRPr="002A2AE3">
        <w:rPr>
          <w:rFonts w:ascii="Times New Roman"/>
          <w:spacing w:val="-13"/>
          <w:sz w:val="20"/>
          <w:lang w:val="nl-NL"/>
        </w:rPr>
        <w:t xml:space="preserve"> </w:t>
      </w:r>
      <w:r w:rsidRPr="002A2AE3">
        <w:rPr>
          <w:b/>
          <w:sz w:val="20"/>
          <w:lang w:val="nl-NL"/>
        </w:rPr>
        <w:t>Leerling met</w:t>
      </w:r>
      <w:r w:rsidRPr="002A2AE3">
        <w:rPr>
          <w:b/>
          <w:spacing w:val="-16"/>
          <w:sz w:val="20"/>
          <w:lang w:val="nl-NL"/>
        </w:rPr>
        <w:t xml:space="preserve"> </w:t>
      </w:r>
      <w:r w:rsidRPr="002A2AE3">
        <w:rPr>
          <w:b/>
          <w:sz w:val="20"/>
          <w:lang w:val="nl-NL"/>
        </w:rPr>
        <w:t>klachten</w:t>
      </w:r>
    </w:p>
    <w:p w14:paraId="6F75CBB8" w14:textId="77777777" w:rsidR="005709C0" w:rsidRPr="002A2AE3" w:rsidRDefault="002A2AE3">
      <w:pPr>
        <w:pStyle w:val="Lijstalinea"/>
        <w:numPr>
          <w:ilvl w:val="0"/>
          <w:numId w:val="1"/>
        </w:numPr>
        <w:tabs>
          <w:tab w:val="left" w:pos="837"/>
        </w:tabs>
        <w:spacing w:before="179" w:line="256" w:lineRule="auto"/>
        <w:ind w:right="1141"/>
        <w:rPr>
          <w:sz w:val="20"/>
          <w:lang w:val="nl-NL"/>
        </w:rPr>
      </w:pPr>
      <w:r w:rsidRPr="002A2AE3">
        <w:rPr>
          <w:sz w:val="20"/>
          <w:lang w:val="nl-NL"/>
        </w:rPr>
        <w:t>Leerlingen</w:t>
      </w:r>
      <w:r w:rsidRPr="002A2AE3">
        <w:rPr>
          <w:spacing w:val="-12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met</w:t>
      </w:r>
      <w:r w:rsidRPr="002A2AE3">
        <w:rPr>
          <w:spacing w:val="-12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Corona-gerelateerde</w:t>
      </w:r>
      <w:r w:rsidRPr="002A2AE3">
        <w:rPr>
          <w:spacing w:val="-9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klachten</w:t>
      </w:r>
      <w:r w:rsidRPr="002A2AE3">
        <w:rPr>
          <w:spacing w:val="-12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blijven</w:t>
      </w:r>
      <w:r w:rsidRPr="002A2AE3">
        <w:rPr>
          <w:spacing w:val="-11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thuis</w:t>
      </w:r>
      <w:r w:rsidRPr="002A2AE3">
        <w:rPr>
          <w:spacing w:val="-13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en</w:t>
      </w:r>
      <w:r w:rsidRPr="002A2AE3">
        <w:rPr>
          <w:spacing w:val="-11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laten</w:t>
      </w:r>
      <w:r w:rsidRPr="002A2AE3">
        <w:rPr>
          <w:spacing w:val="-7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zich</w:t>
      </w:r>
      <w:r w:rsidRPr="002A2AE3">
        <w:rPr>
          <w:spacing w:val="-9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testen.</w:t>
      </w:r>
      <w:r w:rsidRPr="002A2AE3">
        <w:rPr>
          <w:spacing w:val="-10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Pas als de klachten geheel weg zijn óf de uitslag negatief is, mag een leerling weer op school komen.</w:t>
      </w:r>
      <w:r w:rsidRPr="002A2AE3">
        <w:rPr>
          <w:spacing w:val="-33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I</w:t>
      </w:r>
    </w:p>
    <w:p w14:paraId="15154829" w14:textId="77777777" w:rsidR="005709C0" w:rsidRPr="002A2AE3" w:rsidRDefault="002A2AE3">
      <w:pPr>
        <w:pStyle w:val="Lijstalinea"/>
        <w:numPr>
          <w:ilvl w:val="0"/>
          <w:numId w:val="1"/>
        </w:numPr>
        <w:tabs>
          <w:tab w:val="left" w:pos="837"/>
        </w:tabs>
        <w:spacing w:before="2" w:line="259" w:lineRule="auto"/>
        <w:ind w:right="1140"/>
        <w:rPr>
          <w:sz w:val="20"/>
          <w:lang w:val="nl-NL"/>
        </w:rPr>
      </w:pPr>
      <w:r w:rsidRPr="002A2AE3">
        <w:rPr>
          <w:sz w:val="20"/>
          <w:lang w:val="nl-NL"/>
        </w:rPr>
        <w:t>Leerlingen die tijdens de lesdag Corona-gerelateerde klachten hebben/krijgen moeten</w:t>
      </w:r>
      <w:r w:rsidRPr="002A2AE3">
        <w:rPr>
          <w:spacing w:val="-1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zich</w:t>
      </w:r>
      <w:r w:rsidRPr="002A2AE3">
        <w:rPr>
          <w:spacing w:val="-15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bij</w:t>
      </w:r>
      <w:r w:rsidRPr="002A2AE3">
        <w:rPr>
          <w:spacing w:val="-15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de</w:t>
      </w:r>
      <w:r w:rsidRPr="002A2AE3">
        <w:rPr>
          <w:spacing w:val="-15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leerlingbegeleider</w:t>
      </w:r>
      <w:r w:rsidRPr="002A2AE3">
        <w:rPr>
          <w:spacing w:val="3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afmelden,</w:t>
      </w:r>
      <w:r w:rsidRPr="002A2AE3">
        <w:rPr>
          <w:spacing w:val="-13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naar</w:t>
      </w:r>
      <w:r w:rsidRPr="002A2AE3">
        <w:rPr>
          <w:spacing w:val="-17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huis</w:t>
      </w:r>
      <w:r w:rsidRPr="002A2AE3">
        <w:rPr>
          <w:spacing w:val="-15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gaan</w:t>
      </w:r>
      <w:r w:rsidRPr="002A2AE3">
        <w:rPr>
          <w:spacing w:val="-12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en</w:t>
      </w:r>
      <w:r w:rsidRPr="002A2AE3">
        <w:rPr>
          <w:spacing w:val="-15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zich</w:t>
      </w:r>
      <w:r w:rsidRPr="002A2AE3">
        <w:rPr>
          <w:spacing w:val="-15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laten</w:t>
      </w:r>
      <w:r w:rsidRPr="002A2AE3">
        <w:rPr>
          <w:spacing w:val="-11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testen. Pas</w:t>
      </w:r>
      <w:r w:rsidRPr="002A2AE3">
        <w:rPr>
          <w:spacing w:val="-7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als</w:t>
      </w:r>
      <w:r w:rsidRPr="002A2AE3">
        <w:rPr>
          <w:spacing w:val="-8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de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klachten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geheel</w:t>
      </w:r>
      <w:r w:rsidRPr="002A2AE3">
        <w:rPr>
          <w:spacing w:val="-4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weg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zijn</w:t>
      </w:r>
      <w:r w:rsidRPr="002A2AE3">
        <w:rPr>
          <w:spacing w:val="-3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óf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de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uitslag</w:t>
      </w:r>
      <w:r w:rsidRPr="002A2AE3">
        <w:rPr>
          <w:spacing w:val="-7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negatief</w:t>
      </w:r>
      <w:r w:rsidRPr="002A2AE3">
        <w:rPr>
          <w:spacing w:val="-8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is,</w:t>
      </w:r>
      <w:r w:rsidRPr="002A2AE3">
        <w:rPr>
          <w:spacing w:val="-5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mag</w:t>
      </w:r>
      <w:r w:rsidRPr="002A2AE3">
        <w:rPr>
          <w:spacing w:val="-4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een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leerling weer op school</w:t>
      </w:r>
      <w:r w:rsidRPr="002A2AE3">
        <w:rPr>
          <w:spacing w:val="22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komen.</w:t>
      </w:r>
    </w:p>
    <w:p w14:paraId="5282451C" w14:textId="77777777" w:rsidR="005709C0" w:rsidRPr="002A2AE3" w:rsidRDefault="005709C0">
      <w:pPr>
        <w:pStyle w:val="Plattetekst"/>
        <w:rPr>
          <w:sz w:val="24"/>
          <w:lang w:val="nl-NL"/>
        </w:rPr>
      </w:pPr>
    </w:p>
    <w:p w14:paraId="6AA221BB" w14:textId="77777777" w:rsidR="005709C0" w:rsidRPr="002A2AE3" w:rsidRDefault="005709C0">
      <w:pPr>
        <w:pStyle w:val="Plattetekst"/>
        <w:spacing w:before="3"/>
        <w:rPr>
          <w:sz w:val="27"/>
          <w:lang w:val="nl-NL"/>
        </w:rPr>
      </w:pPr>
    </w:p>
    <w:p w14:paraId="68F4E59D" w14:textId="77777777" w:rsidR="005709C0" w:rsidRPr="002A2AE3" w:rsidRDefault="002A2AE3">
      <w:pPr>
        <w:pStyle w:val="Kop1"/>
        <w:spacing w:before="1"/>
        <w:ind w:left="187"/>
        <w:rPr>
          <w:lang w:val="nl-NL"/>
        </w:rPr>
      </w:pPr>
      <w:r w:rsidRPr="002A2AE3">
        <w:rPr>
          <w:b w:val="0"/>
          <w:noProof/>
          <w:position w:val="-25"/>
          <w:lang w:val="nl-NL"/>
        </w:rPr>
        <w:drawing>
          <wp:inline distT="0" distB="0" distL="0" distR="0" wp14:anchorId="50F29E43" wp14:editId="06AE545F">
            <wp:extent cx="695324" cy="58604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58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AE3">
        <w:rPr>
          <w:rFonts w:ascii="Times New Roman"/>
          <w:b w:val="0"/>
          <w:lang w:val="nl-NL"/>
        </w:rPr>
        <w:t xml:space="preserve">     </w:t>
      </w:r>
      <w:r w:rsidRPr="002A2AE3">
        <w:rPr>
          <w:rFonts w:ascii="Times New Roman"/>
          <w:b w:val="0"/>
          <w:spacing w:val="12"/>
          <w:lang w:val="nl-NL"/>
        </w:rPr>
        <w:t xml:space="preserve"> </w:t>
      </w:r>
      <w:r w:rsidRPr="002A2AE3">
        <w:rPr>
          <w:lang w:val="nl-NL"/>
        </w:rPr>
        <w:t>Leerling met gezinslid met</w:t>
      </w:r>
      <w:r w:rsidRPr="002A2AE3">
        <w:rPr>
          <w:spacing w:val="-23"/>
          <w:lang w:val="nl-NL"/>
        </w:rPr>
        <w:t xml:space="preserve"> </w:t>
      </w:r>
      <w:r w:rsidRPr="002A2AE3">
        <w:rPr>
          <w:lang w:val="nl-NL"/>
        </w:rPr>
        <w:t>klachten</w:t>
      </w:r>
    </w:p>
    <w:p w14:paraId="16199A58" w14:textId="47E8257E" w:rsidR="005709C0" w:rsidRPr="002A2AE3" w:rsidRDefault="002A2AE3">
      <w:pPr>
        <w:pStyle w:val="Lijstalinea"/>
        <w:numPr>
          <w:ilvl w:val="0"/>
          <w:numId w:val="1"/>
        </w:numPr>
        <w:tabs>
          <w:tab w:val="left" w:pos="837"/>
        </w:tabs>
        <w:spacing w:before="228" w:line="259" w:lineRule="auto"/>
        <w:ind w:right="1116"/>
        <w:rPr>
          <w:sz w:val="20"/>
          <w:lang w:val="nl-NL"/>
        </w:rPr>
      </w:pPr>
      <w:r w:rsidRPr="002A2AE3">
        <w:rPr>
          <w:sz w:val="20"/>
          <w:lang w:val="nl-NL"/>
        </w:rPr>
        <w:t>Zolang een gezinslid in afwachting is van de uitslag van de Coronatest en koorts heeft en/of benauwd is, blijft de leerling thuis. Pas als de corona-test negatief is óf het gezinslid (en het hele gezin) is 24 uur klachtenvrij, mag de leerling weer naar sch</w:t>
      </w:r>
      <w:r w:rsidRPr="002A2AE3">
        <w:rPr>
          <w:sz w:val="20"/>
          <w:lang w:val="nl-NL"/>
        </w:rPr>
        <w:t>ool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komen;</w:t>
      </w:r>
    </w:p>
    <w:p w14:paraId="2FF332FC" w14:textId="77777777" w:rsidR="002A2AE3" w:rsidRPr="002A2AE3" w:rsidRDefault="002A2AE3" w:rsidP="002A2AE3">
      <w:pPr>
        <w:pStyle w:val="Lijstalinea"/>
        <w:tabs>
          <w:tab w:val="left" w:pos="837"/>
        </w:tabs>
        <w:spacing w:before="228" w:line="259" w:lineRule="auto"/>
        <w:ind w:right="1116" w:firstLine="0"/>
        <w:rPr>
          <w:sz w:val="20"/>
          <w:lang w:val="nl-NL"/>
        </w:rPr>
      </w:pPr>
    </w:p>
    <w:p w14:paraId="6F42E16E" w14:textId="77777777" w:rsidR="005709C0" w:rsidRPr="002A2AE3" w:rsidRDefault="002A2AE3">
      <w:pPr>
        <w:spacing w:before="158"/>
        <w:ind w:left="116"/>
        <w:rPr>
          <w:b/>
          <w:sz w:val="20"/>
          <w:lang w:val="nl-NL"/>
        </w:rPr>
      </w:pPr>
      <w:r w:rsidRPr="002A2AE3">
        <w:rPr>
          <w:noProof/>
          <w:lang w:val="nl-NL"/>
        </w:rPr>
        <w:drawing>
          <wp:inline distT="0" distB="0" distL="0" distR="0" wp14:anchorId="68E786CB" wp14:editId="152B0220">
            <wp:extent cx="747394" cy="63199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4" cy="6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AE3">
        <w:rPr>
          <w:rFonts w:ascii="Times New Roman"/>
          <w:sz w:val="20"/>
          <w:lang w:val="nl-NL"/>
        </w:rPr>
        <w:t xml:space="preserve">    </w:t>
      </w:r>
      <w:r w:rsidRPr="002A2AE3">
        <w:rPr>
          <w:rFonts w:ascii="Times New Roman"/>
          <w:spacing w:val="-12"/>
          <w:sz w:val="20"/>
          <w:lang w:val="nl-NL"/>
        </w:rPr>
        <w:t xml:space="preserve"> </w:t>
      </w:r>
      <w:r w:rsidRPr="002A2AE3">
        <w:rPr>
          <w:b/>
          <w:sz w:val="20"/>
          <w:lang w:val="nl-NL"/>
        </w:rPr>
        <w:t>Leerling met</w:t>
      </w:r>
      <w:r w:rsidRPr="002A2AE3">
        <w:rPr>
          <w:b/>
          <w:spacing w:val="-13"/>
          <w:sz w:val="20"/>
          <w:lang w:val="nl-NL"/>
        </w:rPr>
        <w:t xml:space="preserve"> </w:t>
      </w:r>
      <w:r w:rsidRPr="002A2AE3">
        <w:rPr>
          <w:b/>
          <w:sz w:val="20"/>
          <w:lang w:val="nl-NL"/>
        </w:rPr>
        <w:t>corona</w:t>
      </w:r>
    </w:p>
    <w:p w14:paraId="73CF3364" w14:textId="1FF7A9B7" w:rsidR="005709C0" w:rsidRPr="002A2AE3" w:rsidRDefault="002A2AE3">
      <w:pPr>
        <w:pStyle w:val="Lijstalinea"/>
        <w:numPr>
          <w:ilvl w:val="0"/>
          <w:numId w:val="1"/>
        </w:numPr>
        <w:tabs>
          <w:tab w:val="left" w:pos="837"/>
        </w:tabs>
        <w:spacing w:before="181" w:line="256" w:lineRule="auto"/>
        <w:ind w:right="1123"/>
        <w:rPr>
          <w:sz w:val="20"/>
          <w:lang w:val="nl-NL"/>
        </w:rPr>
      </w:pPr>
      <w:r w:rsidRPr="002A2AE3">
        <w:rPr>
          <w:sz w:val="20"/>
          <w:lang w:val="nl-NL"/>
        </w:rPr>
        <w:t>Leerlingen die besmet zijn met Corona blijven thuis totdat de GGD aangeeft dat</w:t>
      </w:r>
      <w:r w:rsidRPr="002A2AE3">
        <w:rPr>
          <w:spacing w:val="-35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ze weer naar school</w:t>
      </w:r>
      <w:r w:rsidRPr="002A2AE3">
        <w:rPr>
          <w:spacing w:val="-9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mogen;</w:t>
      </w:r>
    </w:p>
    <w:p w14:paraId="7B36A5D9" w14:textId="77777777" w:rsidR="002A2AE3" w:rsidRPr="002A2AE3" w:rsidRDefault="002A2AE3" w:rsidP="002A2AE3">
      <w:pPr>
        <w:pStyle w:val="Lijstalinea"/>
        <w:tabs>
          <w:tab w:val="left" w:pos="837"/>
        </w:tabs>
        <w:spacing w:before="181" w:line="256" w:lineRule="auto"/>
        <w:ind w:right="1123" w:firstLine="0"/>
        <w:rPr>
          <w:sz w:val="20"/>
          <w:lang w:val="nl-NL"/>
        </w:rPr>
      </w:pPr>
    </w:p>
    <w:p w14:paraId="6EF37C09" w14:textId="77777777" w:rsidR="005709C0" w:rsidRPr="002A2AE3" w:rsidRDefault="002A2AE3">
      <w:pPr>
        <w:pStyle w:val="Kop1"/>
        <w:spacing w:before="159"/>
        <w:rPr>
          <w:lang w:val="nl-NL"/>
        </w:rPr>
      </w:pPr>
      <w:r w:rsidRPr="002A2AE3">
        <w:rPr>
          <w:b w:val="0"/>
          <w:noProof/>
          <w:lang w:val="nl-NL"/>
        </w:rPr>
        <w:drawing>
          <wp:inline distT="0" distB="0" distL="0" distR="0" wp14:anchorId="2DFD3A14" wp14:editId="66A9CA6F">
            <wp:extent cx="767080" cy="61664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AE3">
        <w:rPr>
          <w:rFonts w:ascii="Times New Roman"/>
          <w:b w:val="0"/>
          <w:lang w:val="nl-NL"/>
        </w:rPr>
        <w:t xml:space="preserve">   </w:t>
      </w:r>
      <w:r w:rsidRPr="002A2AE3">
        <w:rPr>
          <w:rFonts w:ascii="Times New Roman"/>
          <w:b w:val="0"/>
          <w:spacing w:val="7"/>
          <w:lang w:val="nl-NL"/>
        </w:rPr>
        <w:t xml:space="preserve"> </w:t>
      </w:r>
      <w:r w:rsidRPr="002A2AE3">
        <w:rPr>
          <w:lang w:val="nl-NL"/>
        </w:rPr>
        <w:t>Leerling met gezinslid met</w:t>
      </w:r>
      <w:r w:rsidRPr="002A2AE3">
        <w:rPr>
          <w:spacing w:val="-22"/>
          <w:lang w:val="nl-NL"/>
        </w:rPr>
        <w:t xml:space="preserve"> </w:t>
      </w:r>
      <w:r w:rsidRPr="002A2AE3">
        <w:rPr>
          <w:lang w:val="nl-NL"/>
        </w:rPr>
        <w:t>corona</w:t>
      </w:r>
    </w:p>
    <w:p w14:paraId="0DEA5717" w14:textId="77777777" w:rsidR="005709C0" w:rsidRPr="002A2AE3" w:rsidRDefault="002A2AE3">
      <w:pPr>
        <w:pStyle w:val="Lijstalinea"/>
        <w:numPr>
          <w:ilvl w:val="0"/>
          <w:numId w:val="1"/>
        </w:numPr>
        <w:tabs>
          <w:tab w:val="left" w:pos="837"/>
        </w:tabs>
        <w:spacing w:line="256" w:lineRule="auto"/>
        <w:ind w:right="1125"/>
        <w:rPr>
          <w:sz w:val="20"/>
          <w:lang w:val="nl-NL"/>
        </w:rPr>
      </w:pPr>
      <w:r w:rsidRPr="002A2AE3">
        <w:rPr>
          <w:sz w:val="20"/>
          <w:lang w:val="nl-NL"/>
        </w:rPr>
        <w:t>Leerlingen</w:t>
      </w:r>
      <w:r w:rsidRPr="002A2AE3">
        <w:rPr>
          <w:spacing w:val="-3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met</w:t>
      </w:r>
      <w:r w:rsidRPr="002A2AE3">
        <w:rPr>
          <w:spacing w:val="-1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een</w:t>
      </w:r>
      <w:r w:rsidRPr="002A2AE3">
        <w:rPr>
          <w:spacing w:val="-3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gezinslid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met</w:t>
      </w:r>
      <w:r w:rsidRPr="002A2AE3">
        <w:rPr>
          <w:spacing w:val="-4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corona,</w:t>
      </w:r>
      <w:r w:rsidRPr="002A2AE3">
        <w:rPr>
          <w:spacing w:val="-5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blijven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thuis</w:t>
      </w:r>
      <w:r w:rsidRPr="002A2AE3">
        <w:rPr>
          <w:spacing w:val="-7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totdat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de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GGD</w:t>
      </w:r>
      <w:r w:rsidRPr="002A2AE3">
        <w:rPr>
          <w:spacing w:val="-4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aangeeft</w:t>
      </w:r>
      <w:r w:rsidRPr="002A2AE3">
        <w:rPr>
          <w:spacing w:val="-4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aan ze weer naar school</w:t>
      </w:r>
      <w:r w:rsidRPr="002A2AE3">
        <w:rPr>
          <w:spacing w:val="-13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mogen;</w:t>
      </w:r>
    </w:p>
    <w:p w14:paraId="721BBD88" w14:textId="77777777" w:rsidR="005709C0" w:rsidRPr="002A2AE3" w:rsidRDefault="005709C0">
      <w:pPr>
        <w:pStyle w:val="Plattetekst"/>
        <w:rPr>
          <w:lang w:val="nl-NL"/>
        </w:rPr>
      </w:pPr>
    </w:p>
    <w:p w14:paraId="2D4302BE" w14:textId="77777777" w:rsidR="005709C0" w:rsidRPr="002A2AE3" w:rsidRDefault="005709C0">
      <w:pPr>
        <w:pStyle w:val="Plattetekst"/>
        <w:rPr>
          <w:lang w:val="nl-NL"/>
        </w:rPr>
      </w:pPr>
    </w:p>
    <w:p w14:paraId="7ECD0212" w14:textId="77777777" w:rsidR="005709C0" w:rsidRPr="002A2AE3" w:rsidRDefault="005709C0">
      <w:pPr>
        <w:pStyle w:val="Plattetekst"/>
        <w:rPr>
          <w:lang w:val="nl-NL"/>
        </w:rPr>
      </w:pPr>
    </w:p>
    <w:p w14:paraId="19D55E95" w14:textId="77777777" w:rsidR="005709C0" w:rsidRPr="002A2AE3" w:rsidRDefault="005709C0">
      <w:pPr>
        <w:pStyle w:val="Plattetekst"/>
        <w:rPr>
          <w:lang w:val="nl-NL"/>
        </w:rPr>
      </w:pPr>
    </w:p>
    <w:p w14:paraId="299A3F4A" w14:textId="77777777" w:rsidR="005709C0" w:rsidRPr="002A2AE3" w:rsidRDefault="005709C0">
      <w:pPr>
        <w:pStyle w:val="Plattetekst"/>
        <w:rPr>
          <w:lang w:val="nl-NL"/>
        </w:rPr>
      </w:pPr>
    </w:p>
    <w:p w14:paraId="1D7AC676" w14:textId="77777777" w:rsidR="005709C0" w:rsidRPr="002A2AE3" w:rsidRDefault="005709C0">
      <w:pPr>
        <w:pStyle w:val="Plattetekst"/>
        <w:rPr>
          <w:lang w:val="nl-NL"/>
        </w:rPr>
      </w:pPr>
    </w:p>
    <w:p w14:paraId="0A1C68C6" w14:textId="77777777" w:rsidR="005709C0" w:rsidRPr="002A2AE3" w:rsidRDefault="002A2AE3">
      <w:pPr>
        <w:spacing w:before="187"/>
        <w:ind w:right="1112"/>
        <w:jc w:val="right"/>
        <w:rPr>
          <w:rFonts w:ascii="Calibri"/>
          <w:lang w:val="nl-NL"/>
        </w:rPr>
      </w:pPr>
      <w:r w:rsidRPr="002A2AE3">
        <w:rPr>
          <w:rFonts w:ascii="Calibri"/>
          <w:lang w:val="nl-NL"/>
        </w:rPr>
        <w:t>1</w:t>
      </w:r>
    </w:p>
    <w:p w14:paraId="7EEC277A" w14:textId="77777777" w:rsidR="005709C0" w:rsidRPr="002A2AE3" w:rsidRDefault="005709C0">
      <w:pPr>
        <w:jc w:val="right"/>
        <w:rPr>
          <w:rFonts w:ascii="Calibri"/>
          <w:lang w:val="nl-NL"/>
        </w:rPr>
        <w:sectPr w:rsidR="005709C0" w:rsidRPr="002A2AE3">
          <w:type w:val="continuous"/>
          <w:pgSz w:w="11910" w:h="16840"/>
          <w:pgMar w:top="0" w:right="300" w:bottom="280" w:left="1300" w:header="708" w:footer="708" w:gutter="0"/>
          <w:cols w:space="708"/>
        </w:sectPr>
      </w:pPr>
    </w:p>
    <w:p w14:paraId="44B37253" w14:textId="77777777" w:rsidR="005709C0" w:rsidRPr="002A2AE3" w:rsidRDefault="005709C0">
      <w:pPr>
        <w:pStyle w:val="Plattetekst"/>
        <w:rPr>
          <w:rFonts w:ascii="Calibri"/>
          <w:lang w:val="nl-NL"/>
        </w:rPr>
      </w:pPr>
    </w:p>
    <w:p w14:paraId="3335AF7F" w14:textId="77777777" w:rsidR="005709C0" w:rsidRPr="002A2AE3" w:rsidRDefault="005709C0">
      <w:pPr>
        <w:pStyle w:val="Plattetekst"/>
        <w:rPr>
          <w:rFonts w:ascii="Calibri"/>
          <w:lang w:val="nl-NL"/>
        </w:rPr>
      </w:pPr>
    </w:p>
    <w:p w14:paraId="2D9A70B5" w14:textId="77777777" w:rsidR="005709C0" w:rsidRPr="002A2AE3" w:rsidRDefault="005709C0">
      <w:pPr>
        <w:pStyle w:val="Plattetekst"/>
        <w:spacing w:before="9"/>
        <w:rPr>
          <w:rFonts w:ascii="Calibri"/>
          <w:sz w:val="21"/>
          <w:lang w:val="nl-NL"/>
        </w:rPr>
      </w:pPr>
    </w:p>
    <w:p w14:paraId="18E293DE" w14:textId="77777777" w:rsidR="005709C0" w:rsidRPr="002A2AE3" w:rsidRDefault="002A2AE3">
      <w:pPr>
        <w:pStyle w:val="Kop1"/>
        <w:spacing w:before="99"/>
        <w:ind w:left="1532"/>
        <w:rPr>
          <w:lang w:val="nl-NL"/>
        </w:rPr>
      </w:pPr>
      <w:r w:rsidRPr="002A2AE3">
        <w:rPr>
          <w:noProof/>
          <w:lang w:val="nl-NL"/>
        </w:rPr>
        <w:drawing>
          <wp:anchor distT="0" distB="0" distL="0" distR="0" simplePos="0" relativeHeight="1048" behindDoc="0" locked="0" layoutInCell="1" allowOverlap="1" wp14:anchorId="1AC7F4DE" wp14:editId="0409BBBF">
            <wp:simplePos x="0" y="0"/>
            <wp:positionH relativeFrom="page">
              <wp:posOffset>899794</wp:posOffset>
            </wp:positionH>
            <wp:positionV relativeFrom="paragraph">
              <wp:posOffset>-479632</wp:posOffset>
            </wp:positionV>
            <wp:extent cx="777875" cy="67043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AE3">
        <w:rPr>
          <w:lang w:val="nl-NL"/>
        </w:rPr>
        <w:t>Leerling die terug komt uit oranje/rode gebieden</w:t>
      </w:r>
    </w:p>
    <w:p w14:paraId="474F6365" w14:textId="77777777" w:rsidR="005709C0" w:rsidRPr="002A2AE3" w:rsidRDefault="002A2AE3">
      <w:pPr>
        <w:pStyle w:val="Lijstalinea"/>
        <w:numPr>
          <w:ilvl w:val="0"/>
          <w:numId w:val="1"/>
        </w:numPr>
        <w:tabs>
          <w:tab w:val="left" w:pos="837"/>
        </w:tabs>
        <w:spacing w:before="181" w:line="256" w:lineRule="auto"/>
        <w:rPr>
          <w:sz w:val="20"/>
          <w:lang w:val="nl-NL"/>
        </w:rPr>
      </w:pPr>
      <w:r w:rsidRPr="002A2AE3">
        <w:rPr>
          <w:sz w:val="20"/>
          <w:lang w:val="nl-NL"/>
        </w:rPr>
        <w:t>Als een leerling terugkomt uit een oranje of rood gebied/land dan moet hij/zij 10 dagen in quarantaine</w:t>
      </w:r>
      <w:r w:rsidRPr="002A2AE3">
        <w:rPr>
          <w:spacing w:val="-11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blijven;</w:t>
      </w:r>
    </w:p>
    <w:p w14:paraId="4BA4F8ED" w14:textId="77777777" w:rsidR="005709C0" w:rsidRPr="002A2AE3" w:rsidRDefault="002A2AE3">
      <w:pPr>
        <w:pStyle w:val="Kop1"/>
        <w:spacing w:before="161"/>
        <w:rPr>
          <w:lang w:val="nl-NL"/>
        </w:rPr>
      </w:pPr>
      <w:r w:rsidRPr="002A2AE3">
        <w:rPr>
          <w:b w:val="0"/>
          <w:noProof/>
          <w:lang w:val="nl-NL"/>
        </w:rPr>
        <w:drawing>
          <wp:inline distT="0" distB="0" distL="0" distR="0" wp14:anchorId="047452BA" wp14:editId="7D964FDB">
            <wp:extent cx="781050" cy="708177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0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AE3">
        <w:rPr>
          <w:rFonts w:ascii="Times New Roman"/>
          <w:b w:val="0"/>
          <w:lang w:val="nl-NL"/>
        </w:rPr>
        <w:t xml:space="preserve">   </w:t>
      </w:r>
      <w:r w:rsidRPr="002A2AE3">
        <w:rPr>
          <w:rFonts w:ascii="Times New Roman"/>
          <w:b w:val="0"/>
          <w:spacing w:val="-15"/>
          <w:lang w:val="nl-NL"/>
        </w:rPr>
        <w:t xml:space="preserve"> </w:t>
      </w:r>
      <w:r w:rsidRPr="002A2AE3">
        <w:rPr>
          <w:lang w:val="nl-NL"/>
        </w:rPr>
        <w:t>Leerling met gezinslid in</w:t>
      </w:r>
      <w:r w:rsidRPr="002A2AE3">
        <w:rPr>
          <w:spacing w:val="-24"/>
          <w:lang w:val="nl-NL"/>
        </w:rPr>
        <w:t xml:space="preserve"> </w:t>
      </w:r>
      <w:r w:rsidRPr="002A2AE3">
        <w:rPr>
          <w:lang w:val="nl-NL"/>
        </w:rPr>
        <w:t>risicogroep</w:t>
      </w:r>
    </w:p>
    <w:p w14:paraId="12EE70C5" w14:textId="77777777" w:rsidR="005709C0" w:rsidRPr="002A2AE3" w:rsidRDefault="002A2AE3">
      <w:pPr>
        <w:pStyle w:val="Lijstalinea"/>
        <w:numPr>
          <w:ilvl w:val="0"/>
          <w:numId w:val="1"/>
        </w:numPr>
        <w:tabs>
          <w:tab w:val="left" w:pos="837"/>
        </w:tabs>
        <w:spacing w:before="179" w:line="259" w:lineRule="auto"/>
        <w:ind w:right="120"/>
        <w:rPr>
          <w:sz w:val="20"/>
          <w:lang w:val="nl-NL"/>
        </w:rPr>
      </w:pPr>
      <w:r w:rsidRPr="002A2AE3">
        <w:rPr>
          <w:sz w:val="20"/>
          <w:lang w:val="nl-NL"/>
        </w:rPr>
        <w:t>Leerlingen van wie gezinsleden tot de risicogroep behoren kunnen worden vrijgesteld van fysiek onderw</w:t>
      </w:r>
      <w:r w:rsidRPr="002A2AE3">
        <w:rPr>
          <w:sz w:val="20"/>
          <w:lang w:val="nl-NL"/>
        </w:rPr>
        <w:t>ijs. Dit is de beslissing van ouder(s)/verzorger(s) in overleg met de</w:t>
      </w:r>
      <w:r w:rsidRPr="002A2AE3">
        <w:rPr>
          <w:spacing w:val="-13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school;</w:t>
      </w:r>
    </w:p>
    <w:p w14:paraId="6068F2C8" w14:textId="77777777" w:rsidR="005709C0" w:rsidRPr="002A2AE3" w:rsidRDefault="002A2AE3">
      <w:pPr>
        <w:pStyle w:val="Kop1"/>
        <w:spacing w:before="158"/>
        <w:rPr>
          <w:lang w:val="nl-NL"/>
        </w:rPr>
      </w:pPr>
      <w:r w:rsidRPr="002A2AE3">
        <w:rPr>
          <w:b w:val="0"/>
          <w:noProof/>
          <w:lang w:val="nl-NL"/>
        </w:rPr>
        <w:drawing>
          <wp:inline distT="0" distB="0" distL="0" distR="0" wp14:anchorId="0A827DCC" wp14:editId="4B20AAB0">
            <wp:extent cx="781684" cy="69273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4" cy="69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AE3">
        <w:rPr>
          <w:rFonts w:ascii="Times New Roman"/>
          <w:b w:val="0"/>
          <w:lang w:val="nl-NL"/>
        </w:rPr>
        <w:t xml:space="preserve">   </w:t>
      </w:r>
      <w:r w:rsidRPr="002A2AE3">
        <w:rPr>
          <w:rFonts w:ascii="Times New Roman"/>
          <w:b w:val="0"/>
          <w:spacing w:val="-16"/>
          <w:lang w:val="nl-NL"/>
        </w:rPr>
        <w:t xml:space="preserve"> </w:t>
      </w:r>
      <w:r w:rsidRPr="002A2AE3">
        <w:rPr>
          <w:lang w:val="nl-NL"/>
        </w:rPr>
        <w:t>Leerling/ouder die niet naar school</w:t>
      </w:r>
      <w:r w:rsidRPr="002A2AE3">
        <w:rPr>
          <w:spacing w:val="-26"/>
          <w:lang w:val="nl-NL"/>
        </w:rPr>
        <w:t xml:space="preserve"> </w:t>
      </w:r>
      <w:r w:rsidRPr="002A2AE3">
        <w:rPr>
          <w:lang w:val="nl-NL"/>
        </w:rPr>
        <w:t>durft</w:t>
      </w:r>
    </w:p>
    <w:p w14:paraId="3536CBDB" w14:textId="77777777" w:rsidR="005709C0" w:rsidRDefault="002A2AE3" w:rsidP="002A2AE3">
      <w:pPr>
        <w:pStyle w:val="Lijstalinea"/>
        <w:numPr>
          <w:ilvl w:val="0"/>
          <w:numId w:val="1"/>
        </w:numPr>
        <w:tabs>
          <w:tab w:val="left" w:pos="837"/>
        </w:tabs>
        <w:spacing w:before="4" w:line="256" w:lineRule="auto"/>
        <w:ind w:right="114"/>
        <w:rPr>
          <w:sz w:val="20"/>
        </w:rPr>
      </w:pPr>
      <w:r w:rsidRPr="002A2AE3">
        <w:rPr>
          <w:sz w:val="20"/>
          <w:lang w:val="nl-NL"/>
        </w:rPr>
        <w:t>Leerlingen die niet naar school durven en/of van hun ouder(s)/verzorger(s) niet mogen,</w:t>
      </w:r>
      <w:r w:rsidRPr="002A2AE3">
        <w:rPr>
          <w:spacing w:val="-7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kunnen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als</w:t>
      </w:r>
      <w:r w:rsidRPr="002A2AE3">
        <w:rPr>
          <w:spacing w:val="-7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in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het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uiterste</w:t>
      </w:r>
      <w:r w:rsidRPr="002A2AE3">
        <w:rPr>
          <w:spacing w:val="-8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geval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vrijgesteld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worden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van</w:t>
      </w:r>
      <w:r w:rsidRPr="002A2AE3">
        <w:rPr>
          <w:spacing w:val="-6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fysiek</w:t>
      </w:r>
      <w:r w:rsidRPr="002A2AE3">
        <w:rPr>
          <w:spacing w:val="-5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onderwijs na onderling</w:t>
      </w:r>
      <w:r w:rsidRPr="002A2AE3">
        <w:rPr>
          <w:spacing w:val="-8"/>
          <w:sz w:val="20"/>
          <w:lang w:val="nl-NL"/>
        </w:rPr>
        <w:t xml:space="preserve"> </w:t>
      </w:r>
      <w:r w:rsidRPr="002A2AE3">
        <w:rPr>
          <w:sz w:val="20"/>
          <w:lang w:val="nl-NL"/>
        </w:rPr>
        <w:t>overleg.</w:t>
      </w:r>
    </w:p>
    <w:sectPr w:rsidR="005709C0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0DD4"/>
    <w:multiLevelType w:val="hybridMultilevel"/>
    <w:tmpl w:val="51185692"/>
    <w:lvl w:ilvl="0" w:tplc="998ABD9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802C7A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D2BAC6C2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B2C24D92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52E8165A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BD4A6DF6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674D75E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D730066C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C03EB986">
      <w:numFmt w:val="bullet"/>
      <w:lvlText w:val="•"/>
      <w:lvlJc w:val="left"/>
      <w:pPr>
        <w:ind w:left="84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C0"/>
    <w:rsid w:val="002A2AE3"/>
    <w:rsid w:val="005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DC55"/>
  <w15:docId w15:val="{30F73D88-BECB-4C63-B921-C0EC296F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178"/>
      <w:ind w:left="836" w:right="112" w:hanging="360"/>
      <w:jc w:val="both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8D34-2C61-429E-B8BA-FB6D82DE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Goede, M. de</dc:creator>
  <cp:lastModifiedBy>Huiberts, W.</cp:lastModifiedBy>
  <cp:revision>2</cp:revision>
  <dcterms:created xsi:type="dcterms:W3CDTF">2020-09-11T08:22:00Z</dcterms:created>
  <dcterms:modified xsi:type="dcterms:W3CDTF">2020-09-11T06:24:00Z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2020-09-11T00:00:00Z</vt:filetime>
  </property>
</Properties>
</file>